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307B3" w:rsidRPr="005C17D0" w14:paraId="46EB0ACE" w14:textId="77777777" w:rsidTr="00B13A3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42A3" w14:textId="0C4BB890" w:rsidR="002307B3" w:rsidRPr="005C17D0" w:rsidRDefault="002711BD" w:rsidP="00B13A34">
            <w:pPr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  <w:r w:rsidRPr="002711BD">
              <w:rPr>
                <w:rFonts w:cs="Calibri"/>
                <w:b/>
                <w:bCs/>
                <w:sz w:val="24"/>
                <w:szCs w:val="24"/>
              </w:rPr>
              <w:t>ALLEGATO B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2307B3" w:rsidRPr="005C17D0">
              <w:rPr>
                <w:rFonts w:cs="Calibri"/>
                <w:sz w:val="24"/>
                <w:szCs w:val="24"/>
              </w:rPr>
              <w:br w:type="page"/>
            </w:r>
            <w:r w:rsidR="002307B3" w:rsidRPr="000945A3">
              <w:rPr>
                <w:rFonts w:cs="Calibri"/>
                <w:b/>
                <w:bCs/>
              </w:rPr>
              <w:t xml:space="preserve"> </w:t>
            </w:r>
            <w:r w:rsidR="002307B3" w:rsidRPr="00FF75B0">
              <w:rPr>
                <w:rFonts w:cs="Calibri"/>
                <w:b/>
                <w:bCs/>
                <w:sz w:val="24"/>
                <w:szCs w:val="24"/>
              </w:rPr>
              <w:t xml:space="preserve">GRIGLIA DI VALUTAZIONE DEI TITOLI PER </w:t>
            </w:r>
            <w:r w:rsidR="002307B3">
              <w:rPr>
                <w:rFonts w:cs="Calibri"/>
                <w:b/>
                <w:bCs/>
                <w:sz w:val="24"/>
                <w:szCs w:val="24"/>
              </w:rPr>
              <w:t>TUTOR</w:t>
            </w:r>
          </w:p>
        </w:tc>
      </w:tr>
      <w:tr w:rsidR="002307B3" w:rsidRPr="005C17D0" w14:paraId="676FF5F9" w14:textId="77777777" w:rsidTr="00B13A3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6564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  <w:u w:val="single"/>
              </w:rPr>
              <w:t>Criteri di ammissione:</w:t>
            </w:r>
            <w:r w:rsidRPr="005C17D0">
              <w:rPr>
                <w:rFonts w:cs="Calibri"/>
                <w:sz w:val="24"/>
                <w:szCs w:val="24"/>
              </w:rPr>
              <w:t xml:space="preserve"> </w:t>
            </w:r>
          </w:p>
          <w:p w14:paraId="23E07E07" w14:textId="77777777" w:rsidR="002307B3" w:rsidRPr="005C17D0" w:rsidRDefault="002307B3" w:rsidP="002307B3">
            <w:pPr>
              <w:pStyle w:val="Paragrafoelenco"/>
              <w:numPr>
                <w:ilvl w:val="0"/>
                <w:numId w:val="1"/>
              </w:numPr>
              <w:autoSpaceDE/>
              <w:autoSpaceDN/>
              <w:contextualSpacing/>
              <w:mirrorIndents/>
              <w:jc w:val="left"/>
              <w:rPr>
                <w:rFonts w:ascii="Calibri" w:hAnsi="Calibri" w:cs="Calibri"/>
                <w:sz w:val="24"/>
                <w:szCs w:val="24"/>
                <w:lang w:eastAsia="it-IT"/>
              </w:rPr>
            </w:pPr>
            <w:r w:rsidRPr="005C17D0">
              <w:rPr>
                <w:rFonts w:ascii="Calibri" w:hAnsi="Calibri" w:cs="Calibri"/>
                <w:sz w:val="24"/>
                <w:szCs w:val="24"/>
              </w:rPr>
              <w:t>Essere in possesso di Competenze verificabili in merito al ruolo di tutor</w:t>
            </w:r>
          </w:p>
          <w:p w14:paraId="764F9E11" w14:textId="77777777" w:rsidR="002307B3" w:rsidRPr="005C17D0" w:rsidRDefault="002307B3" w:rsidP="002307B3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mirrorIndents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C17D0">
              <w:rPr>
                <w:rFonts w:ascii="Calibri" w:hAnsi="Calibri" w:cs="Calibri"/>
                <w:sz w:val="24"/>
                <w:szCs w:val="24"/>
              </w:rPr>
              <w:t>in aggiunta, per le sole istanze di interno e collaborazione plurima, essere docente in servizio per tutto il periodo dell’incarico</w:t>
            </w:r>
          </w:p>
        </w:tc>
      </w:tr>
      <w:tr w:rsidR="002307B3" w:rsidRPr="005C17D0" w14:paraId="3D6E388A" w14:textId="77777777" w:rsidTr="00B13A3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C3EC7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1B4132A9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L' ISTRUZIONE, LA FORMAZIONE</w:t>
            </w:r>
          </w:p>
          <w:p w14:paraId="2F41331F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NELLO SPECIFICO SETTORE IN CUI SI CONCORRE</w:t>
            </w:r>
          </w:p>
          <w:p w14:paraId="7352E8CD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9F7AF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FCE1D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0AB3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jc w:val="center"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da compilare a cura della commissione</w:t>
            </w:r>
          </w:p>
        </w:tc>
      </w:tr>
      <w:tr w:rsidR="002307B3" w:rsidRPr="005C17D0" w14:paraId="14030E2A" w14:textId="77777777" w:rsidTr="00B13A3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BD2DC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A1. LAUREA </w:t>
            </w:r>
          </w:p>
          <w:p w14:paraId="51551BC3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6D983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34FFC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01E68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B6DE5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DC9C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68AE3B24" w14:textId="77777777" w:rsidTr="00B13A3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30B4B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1244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A8242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409BA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5DFB0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48D7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0ECD972C" w14:textId="77777777" w:rsidTr="00B13A3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FC883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C5423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470A5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2510C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BF5E8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6FC5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2FCF6DCD" w14:textId="77777777" w:rsidTr="00B13A3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D1977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694FA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E197F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4DF12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EAFC0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160B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46489CD2" w14:textId="77777777" w:rsidTr="00B13A3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42817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7172D34B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LE CERTIFICAZIONI OTTENUTE  </w:t>
            </w:r>
          </w:p>
          <w:p w14:paraId="5D20D563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ab/>
            </w:r>
            <w:r w:rsidRPr="005C17D0">
              <w:rPr>
                <w:rFonts w:cs="Calibri"/>
                <w:sz w:val="24"/>
                <w:szCs w:val="24"/>
              </w:rPr>
              <w:tab/>
            </w:r>
            <w:r w:rsidRPr="005C17D0">
              <w:rPr>
                <w:rFonts w:cs="Calibri"/>
                <w:sz w:val="24"/>
                <w:szCs w:val="24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71B98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A6DE2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64DF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664ECA5C" w14:textId="77777777" w:rsidTr="00B13A3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50E03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76E3E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D229B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5653C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968DD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DDB9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04821C7C" w14:textId="77777777" w:rsidTr="00B13A3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6288D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223E901A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LE ESPERIENZE</w:t>
            </w:r>
          </w:p>
          <w:p w14:paraId="552AF80E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  <w:u w:val="single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 </w:t>
            </w:r>
            <w:r w:rsidRPr="005C17D0">
              <w:rPr>
                <w:rFonts w:cs="Calibri"/>
                <w:sz w:val="24"/>
                <w:szCs w:val="24"/>
                <w:u w:val="single"/>
              </w:rPr>
              <w:t>NELLO SPECIFICO SETTORE IN CUI SI CONCORRE</w:t>
            </w:r>
          </w:p>
          <w:p w14:paraId="6C7B1D48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F3816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7713F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3BC7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29160DD0" w14:textId="77777777" w:rsidTr="00B13A3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B76B3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5669B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DF6EA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64819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8BFCC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D159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1667BFA1" w14:textId="77777777" w:rsidTr="00B13A3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AD2B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24D6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618DF3E4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1DD25CFA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5B2EC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4EEDC1E1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3ACC8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388A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F5B4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62212B20" w14:textId="77777777" w:rsidTr="00B13A3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F30AC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FE45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  <w:p w14:paraId="09A950FF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4F564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6E45B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4788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0965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0A948D8F" w14:textId="77777777" w:rsidTr="00B13A3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056BF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lastRenderedPageBreak/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CBB59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C16A1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CFB67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5AE3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8057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  <w:tr w:rsidR="002307B3" w:rsidRPr="005C17D0" w14:paraId="246A9ECC" w14:textId="77777777" w:rsidTr="00B13A34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7557C" w14:textId="77777777" w:rsidR="002307B3" w:rsidRPr="005C17D0" w:rsidRDefault="002307B3" w:rsidP="00B13A34">
            <w:pPr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  <w:r w:rsidRPr="005C17D0">
              <w:rPr>
                <w:rFonts w:cs="Calibri"/>
                <w:sz w:val="24"/>
                <w:szCs w:val="24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721CE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8B8AC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87FB" w14:textId="77777777" w:rsidR="002307B3" w:rsidRPr="005C17D0" w:rsidRDefault="002307B3" w:rsidP="00B13A34">
            <w:pPr>
              <w:snapToGrid w:val="0"/>
              <w:spacing w:after="0" w:line="240" w:lineRule="auto"/>
              <w:contextualSpacing/>
              <w:mirrorIndents/>
              <w:rPr>
                <w:rFonts w:cs="Calibri"/>
                <w:sz w:val="24"/>
                <w:szCs w:val="24"/>
              </w:rPr>
            </w:pPr>
          </w:p>
        </w:tc>
      </w:tr>
    </w:tbl>
    <w:p w14:paraId="0779A37D" w14:textId="77777777" w:rsidR="00DE42D3" w:rsidRDefault="002711BD"/>
    <w:sectPr w:rsidR="00DE4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62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B3"/>
    <w:rsid w:val="002307B3"/>
    <w:rsid w:val="002711BD"/>
    <w:rsid w:val="00AD35F7"/>
    <w:rsid w:val="00EA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AC2E"/>
  <w15:chartTrackingRefBased/>
  <w15:docId w15:val="{F7501575-0A3D-427A-911B-1A1E997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7B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307B3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1"/>
    <w:qFormat/>
    <w:rsid w:val="002307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RMIC8D6009 - I.C. VIA DELLE CARINE</dc:creator>
  <cp:keywords/>
  <dc:description/>
  <cp:lastModifiedBy>RMIC8D6009 - I.C. VIA DELLE CARINE</cp:lastModifiedBy>
  <cp:revision>2</cp:revision>
  <dcterms:created xsi:type="dcterms:W3CDTF">2026-06-18T09:35:00Z</dcterms:created>
  <dcterms:modified xsi:type="dcterms:W3CDTF">2026-06-18T09:35:00Z</dcterms:modified>
</cp:coreProperties>
</file>